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DF7" w:rsidRPr="00BA019A" w:rsidRDefault="00B958C6" w:rsidP="008C4DF7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入　札　</w:t>
      </w:r>
      <w:r w:rsidR="008C4DF7" w:rsidRPr="00BA019A">
        <w:rPr>
          <w:rFonts w:asciiTheme="minorEastAsia" w:hAnsiTheme="minorEastAsia" w:hint="eastAsia"/>
          <w:b/>
          <w:sz w:val="36"/>
          <w:szCs w:val="36"/>
        </w:rPr>
        <w:t>書</w:t>
      </w:r>
    </w:p>
    <w:p w:rsidR="00BC6CA9" w:rsidRPr="008C4DF7" w:rsidRDefault="00BC6CA9" w:rsidP="008C4DF7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8C4DF7" w:rsidRDefault="004F5B78" w:rsidP="008C4DF7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令和　　</w:t>
      </w:r>
      <w:r w:rsidR="00ED16B4">
        <w:rPr>
          <w:rFonts w:asciiTheme="minorEastAsia" w:hAnsiTheme="minorEastAsia" w:hint="eastAsia"/>
          <w:szCs w:val="24"/>
        </w:rPr>
        <w:t>年</w:t>
      </w:r>
      <w:r w:rsidR="00335C03">
        <w:rPr>
          <w:rFonts w:asciiTheme="minorEastAsia" w:hAnsiTheme="minorEastAsia" w:hint="eastAsia"/>
          <w:szCs w:val="24"/>
        </w:rPr>
        <w:t xml:space="preserve">　　</w:t>
      </w:r>
      <w:r w:rsidR="008C4DF7" w:rsidRPr="008C4DF7">
        <w:rPr>
          <w:rFonts w:asciiTheme="minorEastAsia" w:hAnsiTheme="minorEastAsia" w:hint="eastAsia"/>
          <w:szCs w:val="24"/>
        </w:rPr>
        <w:t>月</w:t>
      </w:r>
      <w:r w:rsidR="008C4DF7">
        <w:rPr>
          <w:rFonts w:asciiTheme="minorEastAsia" w:hAnsiTheme="minorEastAsia" w:hint="eastAsia"/>
          <w:szCs w:val="24"/>
        </w:rPr>
        <w:t xml:space="preserve">　</w:t>
      </w:r>
      <w:r w:rsidR="008C4DF7" w:rsidRPr="008C4DF7">
        <w:rPr>
          <w:rFonts w:asciiTheme="minorEastAsia" w:hAnsiTheme="minorEastAsia" w:hint="eastAsia"/>
          <w:szCs w:val="24"/>
        </w:rPr>
        <w:t xml:space="preserve">　日</w:t>
      </w:r>
    </w:p>
    <w:p w:rsidR="00BC6CA9" w:rsidRDefault="00BC6CA9" w:rsidP="008C4DF7">
      <w:pPr>
        <w:jc w:val="right"/>
        <w:rPr>
          <w:rFonts w:asciiTheme="minorEastAsia" w:hAnsiTheme="minorEastAsia"/>
          <w:szCs w:val="24"/>
        </w:rPr>
      </w:pPr>
    </w:p>
    <w:p w:rsidR="008C4DF7" w:rsidRDefault="00BA019A" w:rsidP="008C4DF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（宛先）秋田市長</w:t>
      </w:r>
    </w:p>
    <w:p w:rsidR="00C928E0" w:rsidRPr="008C4DF7" w:rsidRDefault="00C928E0" w:rsidP="008C4DF7">
      <w:pPr>
        <w:rPr>
          <w:rFonts w:asciiTheme="minorEastAsia" w:hAnsiTheme="minorEastAsia"/>
          <w:szCs w:val="24"/>
        </w:rPr>
      </w:pPr>
    </w:p>
    <w:p w:rsidR="00C928E0" w:rsidRPr="00AC2C2D" w:rsidRDefault="00C928E0" w:rsidP="00C928E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        </w:t>
      </w:r>
      <w:r w:rsidRPr="00AC2C2D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入札</w:t>
      </w:r>
      <w:r w:rsidRPr="00AC2C2D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者</w:t>
      </w:r>
      <w:r w:rsidRPr="00AC2C2D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</w:t>
      </w:r>
      <w:r w:rsidRPr="00AC2C2D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Pr="00AC2C2D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</w:t>
      </w:r>
      <w:r w:rsidRPr="00AC2C2D">
        <w:rPr>
          <w:rFonts w:ascii="ＭＳ 明朝" w:eastAsia="ＭＳ 明朝" w:hAnsi="Times New Roman" w:cs="Times New Roman"/>
          <w:kern w:val="0"/>
          <w:szCs w:val="24"/>
        </w:rPr>
        <w:fldChar w:fldCharType="begin"/>
      </w:r>
      <w:r w:rsidRPr="00AC2C2D">
        <w:rPr>
          <w:rFonts w:ascii="ＭＳ 明朝" w:eastAsia="ＭＳ 明朝" w:hAnsi="Times New Roman" w:cs="Times New Roman"/>
          <w:kern w:val="0"/>
          <w:szCs w:val="24"/>
        </w:rPr>
        <w:instrText>eq \o\ad(</w:instrText>
      </w:r>
      <w:r w:rsidRPr="00AC2C2D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instrText>住　　　所</w:instrText>
      </w:r>
      <w:r w:rsidRPr="00AC2C2D">
        <w:rPr>
          <w:rFonts w:ascii="ＭＳ 明朝" w:eastAsia="ＭＳ 明朝" w:hAnsi="Times New Roman" w:cs="Times New Roman"/>
          <w:kern w:val="0"/>
          <w:szCs w:val="24"/>
        </w:rPr>
        <w:instrText>,</w:instrText>
      </w:r>
      <w:r w:rsidRPr="00AC2C2D">
        <w:rPr>
          <w:rFonts w:ascii="ＭＳ 明朝" w:eastAsia="ＭＳ 明朝" w:hAnsi="Times New Roman" w:cs="Times New Roman" w:hint="eastAsia"/>
          <w:kern w:val="0"/>
          <w:szCs w:val="24"/>
        </w:rPr>
        <w:instrText xml:space="preserve">　　　　　　</w:instrText>
      </w:r>
      <w:r w:rsidRPr="00AC2C2D">
        <w:rPr>
          <w:rFonts w:ascii="ＭＳ 明朝" w:eastAsia="ＭＳ 明朝" w:hAnsi="Times New Roman" w:cs="Times New Roman"/>
          <w:kern w:val="0"/>
          <w:szCs w:val="24"/>
        </w:rPr>
        <w:instrText>)</w:instrText>
      </w:r>
      <w:r w:rsidRPr="00AC2C2D">
        <w:rPr>
          <w:rFonts w:ascii="ＭＳ 明朝" w:eastAsia="ＭＳ 明朝" w:hAnsi="Times New Roman" w:cs="Times New Roman"/>
          <w:kern w:val="0"/>
          <w:szCs w:val="24"/>
        </w:rPr>
        <w:fldChar w:fldCharType="end"/>
      </w:r>
    </w:p>
    <w:p w:rsidR="00C928E0" w:rsidRPr="00AC2C2D" w:rsidRDefault="00C928E0" w:rsidP="00C928E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      </w:t>
      </w:r>
      <w:r w:rsidRPr="00AC2C2D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        </w:t>
      </w:r>
      <w:r w:rsidRPr="00AC2C2D">
        <w:rPr>
          <w:rFonts w:ascii="ＭＳ 明朝" w:eastAsia="ＭＳ 明朝" w:hAnsi="Times New Roman" w:cs="Times New Roman" w:hint="eastAsia"/>
          <w:kern w:val="0"/>
          <w:szCs w:val="24"/>
        </w:rPr>
        <w:t>商号又は名称</w:t>
      </w:r>
    </w:p>
    <w:p w:rsidR="00C928E0" w:rsidRDefault="00C928E0" w:rsidP="00C928E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    </w:t>
      </w:r>
      <w:r w:rsidRPr="00AC2C2D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          </w:t>
      </w:r>
      <w:r w:rsidRPr="00AC2C2D">
        <w:rPr>
          <w:rFonts w:ascii="ＭＳ 明朝" w:eastAsia="ＭＳ 明朝" w:hAnsi="Times New Roman" w:cs="Times New Roman"/>
          <w:kern w:val="0"/>
          <w:szCs w:val="24"/>
        </w:rPr>
        <w:fldChar w:fldCharType="begin"/>
      </w:r>
      <w:r w:rsidRPr="00AC2C2D">
        <w:rPr>
          <w:rFonts w:ascii="ＭＳ 明朝" w:eastAsia="ＭＳ 明朝" w:hAnsi="Times New Roman" w:cs="Times New Roman"/>
          <w:kern w:val="0"/>
          <w:szCs w:val="24"/>
        </w:rPr>
        <w:instrText>eq \o\ad(</w:instrText>
      </w:r>
      <w:r w:rsidRPr="00AC2C2D">
        <w:rPr>
          <w:rFonts w:ascii="Times New Roman" w:eastAsia="ＭＳ 明朝" w:hAnsi="Times New Roman" w:cs="ＭＳ 明朝" w:hint="eastAsia"/>
          <w:color w:val="000000"/>
          <w:spacing w:val="-12"/>
          <w:kern w:val="0"/>
          <w:sz w:val="22"/>
        </w:rPr>
        <w:instrText>代表者職・氏名</w:instrText>
      </w:r>
      <w:r w:rsidRPr="00AC2C2D">
        <w:rPr>
          <w:rFonts w:ascii="ＭＳ 明朝" w:eastAsia="ＭＳ 明朝" w:hAnsi="Times New Roman" w:cs="Times New Roman"/>
          <w:kern w:val="0"/>
          <w:szCs w:val="24"/>
        </w:rPr>
        <w:instrText>,</w:instrText>
      </w:r>
      <w:r w:rsidRPr="00AC2C2D">
        <w:rPr>
          <w:rFonts w:ascii="ＭＳ 明朝" w:eastAsia="ＭＳ 明朝" w:hAnsi="Times New Roman" w:cs="Times New Roman" w:hint="eastAsia"/>
          <w:kern w:val="0"/>
          <w:szCs w:val="24"/>
        </w:rPr>
        <w:instrText xml:space="preserve">　　　　　　</w:instrText>
      </w:r>
      <w:r w:rsidRPr="00AC2C2D">
        <w:rPr>
          <w:rFonts w:ascii="ＭＳ 明朝" w:eastAsia="ＭＳ 明朝" w:hAnsi="Times New Roman" w:cs="Times New Roman"/>
          <w:kern w:val="0"/>
          <w:szCs w:val="24"/>
        </w:rPr>
        <w:instrText>)</w:instrText>
      </w:r>
      <w:r w:rsidRPr="00AC2C2D">
        <w:rPr>
          <w:rFonts w:ascii="ＭＳ 明朝" w:eastAsia="ＭＳ 明朝" w:hAnsi="Times New Roman" w:cs="Times New Roman"/>
          <w:kern w:val="0"/>
          <w:szCs w:val="24"/>
        </w:rPr>
        <w:fldChar w:fldCharType="end"/>
      </w:r>
      <w:r w:rsidRPr="00AC2C2D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4"/>
        </w:rPr>
        <w:t xml:space="preserve">　</w:t>
      </w:r>
      <w:r w:rsidRPr="00AC2C2D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</w:t>
      </w:r>
      <w:r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4"/>
        </w:rPr>
        <w:t xml:space="preserve">　　</w:t>
      </w:r>
      <w:r w:rsidRPr="00AC2C2D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  </w:t>
      </w:r>
      <w:r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</w:t>
      </w:r>
      <w:r w:rsidRPr="00AC2C2D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 </w:t>
      </w:r>
      <w:r w:rsidRPr="00AC2C2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代表者印</w:t>
      </w:r>
    </w:p>
    <w:p w:rsidR="00C928E0" w:rsidRPr="00C928E0" w:rsidRDefault="00C928E0" w:rsidP="00C928E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C928E0" w:rsidRPr="00AC2C2D" w:rsidRDefault="00C928E0" w:rsidP="00C928E0">
      <w:pPr>
        <w:overflowPunct w:val="0"/>
        <w:ind w:firstLineChars="1300" w:firstLine="3103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D274BE">
        <w:rPr>
          <w:rFonts w:ascii="ＭＳ 明朝" w:eastAsia="ＭＳ 明朝" w:hAnsi="Times New Roman" w:cs="Times New Roman"/>
          <w:spacing w:val="10"/>
          <w:kern w:val="0"/>
          <w:szCs w:val="24"/>
          <w:fitText w:val="1554" w:id="-879507199"/>
        </w:rPr>
        <w:fldChar w:fldCharType="begin"/>
      </w:r>
      <w:r w:rsidRPr="00D274BE">
        <w:rPr>
          <w:rFonts w:ascii="ＭＳ 明朝" w:eastAsia="ＭＳ 明朝" w:hAnsi="Times New Roman" w:cs="Times New Roman"/>
          <w:spacing w:val="10"/>
          <w:kern w:val="0"/>
          <w:szCs w:val="24"/>
          <w:fitText w:val="1554" w:id="-879507199"/>
        </w:rPr>
        <w:instrText>eq \o\ad(</w:instrText>
      </w:r>
      <w:r w:rsidRPr="00D274BE">
        <w:rPr>
          <w:rFonts w:ascii="Times New Roman" w:eastAsia="ＭＳ 明朝" w:hAnsi="Times New Roman" w:cs="ＭＳ 明朝" w:hint="eastAsia"/>
          <w:color w:val="000000"/>
          <w:spacing w:val="10"/>
          <w:kern w:val="0"/>
          <w:szCs w:val="24"/>
          <w:fitText w:val="1554" w:id="-879507199"/>
        </w:rPr>
        <w:instrText>代</w:instrText>
      </w:r>
      <w:r w:rsidRPr="00D274BE">
        <w:rPr>
          <w:rFonts w:ascii="Times New Roman" w:eastAsia="ＭＳ 明朝" w:hAnsi="Times New Roman" w:cs="Times New Roman"/>
          <w:color w:val="000000"/>
          <w:spacing w:val="10"/>
          <w:kern w:val="0"/>
          <w:szCs w:val="24"/>
          <w:fitText w:val="1554" w:id="-879507199"/>
        </w:rPr>
        <w:instrText xml:space="preserve"> </w:instrText>
      </w:r>
      <w:r w:rsidRPr="00D274BE">
        <w:rPr>
          <w:rFonts w:ascii="Times New Roman" w:eastAsia="ＭＳ 明朝" w:hAnsi="Times New Roman" w:cs="ＭＳ 明朝" w:hint="eastAsia"/>
          <w:color w:val="000000"/>
          <w:spacing w:val="10"/>
          <w:kern w:val="0"/>
          <w:szCs w:val="24"/>
          <w:fitText w:val="1554" w:id="-879507199"/>
        </w:rPr>
        <w:instrText>理</w:instrText>
      </w:r>
      <w:r w:rsidRPr="00D274BE">
        <w:rPr>
          <w:rFonts w:ascii="Times New Roman" w:eastAsia="ＭＳ 明朝" w:hAnsi="Times New Roman" w:cs="Times New Roman"/>
          <w:color w:val="000000"/>
          <w:spacing w:val="10"/>
          <w:kern w:val="0"/>
          <w:szCs w:val="24"/>
          <w:fitText w:val="1554" w:id="-879507199"/>
        </w:rPr>
        <w:instrText xml:space="preserve"> </w:instrText>
      </w:r>
      <w:r w:rsidRPr="00D274BE">
        <w:rPr>
          <w:rFonts w:ascii="Times New Roman" w:eastAsia="ＭＳ 明朝" w:hAnsi="Times New Roman" w:cs="ＭＳ 明朝" w:hint="eastAsia"/>
          <w:color w:val="000000"/>
          <w:spacing w:val="10"/>
          <w:kern w:val="0"/>
          <w:szCs w:val="24"/>
          <w:fitText w:val="1554" w:id="-879507199"/>
        </w:rPr>
        <w:instrText>人</w:instrText>
      </w:r>
      <w:r w:rsidRPr="00D274BE">
        <w:rPr>
          <w:rFonts w:ascii="ＭＳ 明朝" w:eastAsia="ＭＳ 明朝" w:hAnsi="Times New Roman" w:cs="Times New Roman"/>
          <w:spacing w:val="10"/>
          <w:kern w:val="0"/>
          <w:szCs w:val="24"/>
          <w:fitText w:val="1554" w:id="-879507199"/>
        </w:rPr>
        <w:instrText>,</w:instrText>
      </w:r>
      <w:r w:rsidRPr="00D274BE">
        <w:rPr>
          <w:rFonts w:ascii="ＭＳ 明朝" w:eastAsia="ＭＳ 明朝" w:hAnsi="Times New Roman" w:cs="Times New Roman" w:hint="eastAsia"/>
          <w:spacing w:val="10"/>
          <w:kern w:val="0"/>
          <w:szCs w:val="24"/>
          <w:fitText w:val="1554" w:id="-879507199"/>
        </w:rPr>
        <w:instrText xml:space="preserve">　　　　　</w:instrText>
      </w:r>
      <w:r w:rsidRPr="00D274BE">
        <w:rPr>
          <w:rFonts w:ascii="ＭＳ 明朝" w:eastAsia="ＭＳ 明朝" w:hAnsi="Times New Roman" w:cs="Times New Roman" w:hint="eastAsia"/>
          <w:spacing w:val="4"/>
          <w:kern w:val="0"/>
          <w:szCs w:val="24"/>
          <w:fitText w:val="1554" w:id="-879507199"/>
        </w:rPr>
        <w:instrText xml:space="preserve">　</w:instrText>
      </w:r>
      <w:r w:rsidRPr="00D274BE">
        <w:rPr>
          <w:rFonts w:ascii="ＭＳ 明朝" w:eastAsia="ＭＳ 明朝" w:hAnsi="Times New Roman" w:cs="Times New Roman"/>
          <w:spacing w:val="4"/>
          <w:kern w:val="0"/>
          <w:szCs w:val="24"/>
          <w:fitText w:val="1554" w:id="-879507199"/>
        </w:rPr>
        <w:instrText>)</w:instrText>
      </w:r>
      <w:r w:rsidRPr="00D274BE">
        <w:rPr>
          <w:rFonts w:ascii="ＭＳ 明朝" w:eastAsia="ＭＳ 明朝" w:hAnsi="Times New Roman" w:cs="Times New Roman"/>
          <w:spacing w:val="4"/>
          <w:kern w:val="0"/>
          <w:szCs w:val="24"/>
          <w:fitText w:val="1554" w:id="-879507199"/>
        </w:rPr>
        <w:fldChar w:fldCharType="end"/>
      </w:r>
      <w:r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 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4"/>
        </w:rPr>
        <w:t xml:space="preserve">　</w:t>
      </w:r>
      <w:r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               </w:t>
      </w:r>
      <w:r w:rsidRPr="00AC2C2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印</w:t>
      </w:r>
    </w:p>
    <w:p w:rsidR="00C928E0" w:rsidRDefault="00C928E0" w:rsidP="000C7C7F">
      <w:pPr>
        <w:rPr>
          <w:rFonts w:asciiTheme="minorEastAsia" w:hAnsiTheme="minorEastAsia"/>
          <w:szCs w:val="24"/>
        </w:rPr>
      </w:pPr>
    </w:p>
    <w:p w:rsidR="00B958C6" w:rsidRDefault="00E169AC" w:rsidP="000C7C7F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Pr="00E169AC">
        <w:rPr>
          <w:rFonts w:asciiTheme="minorEastAsia" w:hAnsiTheme="minorEastAsia" w:hint="eastAsia"/>
          <w:szCs w:val="24"/>
        </w:rPr>
        <w:t>秋田市財務規則を遵守の</w:t>
      </w:r>
      <w:r w:rsidR="00635FB5">
        <w:rPr>
          <w:rFonts w:asciiTheme="minorEastAsia" w:hAnsiTheme="minorEastAsia" w:hint="eastAsia"/>
          <w:szCs w:val="24"/>
        </w:rPr>
        <w:t>上</w:t>
      </w:r>
      <w:r w:rsidRPr="00E169AC">
        <w:rPr>
          <w:rFonts w:asciiTheme="minorEastAsia" w:hAnsiTheme="minorEastAsia" w:hint="eastAsia"/>
          <w:szCs w:val="24"/>
        </w:rPr>
        <w:t>、下記の金額をもって入札します。</w:t>
      </w:r>
    </w:p>
    <w:p w:rsidR="00E169AC" w:rsidRDefault="00E169AC" w:rsidP="000C7C7F">
      <w:pPr>
        <w:rPr>
          <w:rFonts w:asciiTheme="minorEastAsia" w:hAnsiTheme="minorEastAsia"/>
          <w:szCs w:val="24"/>
        </w:rPr>
      </w:pPr>
    </w:p>
    <w:p w:rsidR="00E169AC" w:rsidRDefault="00E169AC" w:rsidP="00E169AC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記</w:t>
      </w:r>
    </w:p>
    <w:p w:rsidR="00E169AC" w:rsidRDefault="00E169AC" w:rsidP="000C7C7F">
      <w:pPr>
        <w:rPr>
          <w:rFonts w:asciiTheme="minorEastAsia" w:hAnsiTheme="minorEastAsia"/>
          <w:szCs w:val="24"/>
        </w:rPr>
      </w:pPr>
    </w:p>
    <w:tbl>
      <w:tblPr>
        <w:tblpPr w:leftFromText="142" w:rightFromText="142" w:vertAnchor="text" w:horzAnchor="margin" w:tblpY="136"/>
        <w:tblW w:w="8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2"/>
        <w:gridCol w:w="635"/>
        <w:gridCol w:w="635"/>
        <w:gridCol w:w="636"/>
        <w:gridCol w:w="636"/>
        <w:gridCol w:w="636"/>
        <w:gridCol w:w="636"/>
        <w:gridCol w:w="636"/>
        <w:gridCol w:w="636"/>
        <w:gridCol w:w="670"/>
        <w:gridCol w:w="25"/>
      </w:tblGrid>
      <w:tr w:rsidR="00B958C6" w:rsidTr="001F1615">
        <w:trPr>
          <w:trHeight w:hRule="exact" w:val="1185"/>
        </w:trPr>
        <w:tc>
          <w:tcPr>
            <w:tcW w:w="2702" w:type="dxa"/>
            <w:tcBorders>
              <w:right w:val="single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40" w:lineRule="exact"/>
            </w:pPr>
          </w:p>
          <w:p w:rsidR="00B958C6" w:rsidRDefault="00B958C6" w:rsidP="001F1615">
            <w:pPr>
              <w:wordWrap w:val="0"/>
              <w:snapToGrid w:val="0"/>
              <w:spacing w:line="240" w:lineRule="exact"/>
            </w:pPr>
            <w:r>
              <w:rPr>
                <w:rFonts w:hint="eastAsia"/>
              </w:rPr>
              <w:t>１</w:t>
            </w:r>
            <w:r>
              <w:rPr>
                <w:rFonts w:ascii="ＭＳ 明朝" w:hint="eastAsia"/>
              </w:rPr>
              <w:t xml:space="preserve">  入 札 金 額</w:t>
            </w:r>
          </w:p>
          <w:p w:rsidR="00B958C6" w:rsidRDefault="00B958C6" w:rsidP="001F1615">
            <w:pPr>
              <w:wordWrap w:val="0"/>
              <w:snapToGrid w:val="0"/>
              <w:spacing w:line="365" w:lineRule="exact"/>
            </w:pPr>
            <w:r>
              <w:rPr>
                <w:rFonts w:ascii="ＭＳ 明朝" w:hint="eastAsia"/>
              </w:rPr>
              <w:t xml:space="preserve">    </w:t>
            </w:r>
            <w:r>
              <w:rPr>
                <w:rFonts w:hint="eastAsia"/>
              </w:rPr>
              <w:t>（消費税別）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</w:p>
        </w:tc>
        <w:tc>
          <w:tcPr>
            <w:tcW w:w="6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</w:p>
        </w:tc>
        <w:tc>
          <w:tcPr>
            <w:tcW w:w="6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  <w:r>
              <w:rPr>
                <w:rFonts w:ascii="ＭＳ 明朝" w:hint="eastAsia"/>
              </w:rPr>
              <w:t xml:space="preserve">  </w:t>
            </w:r>
            <w:r>
              <w:rPr>
                <w:rFonts w:hint="eastAsia"/>
                <w:sz w:val="14"/>
              </w:rPr>
              <w:t>百万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</w:p>
        </w:tc>
        <w:tc>
          <w:tcPr>
            <w:tcW w:w="6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</w:p>
        </w:tc>
        <w:tc>
          <w:tcPr>
            <w:tcW w:w="6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  <w:r>
              <w:rPr>
                <w:rFonts w:ascii="ＭＳ 明朝" w:hint="eastAsia"/>
              </w:rPr>
              <w:t xml:space="preserve">   </w:t>
            </w:r>
            <w:r>
              <w:rPr>
                <w:rFonts w:hint="eastAsia"/>
                <w:sz w:val="14"/>
              </w:rPr>
              <w:t>千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</w:p>
        </w:tc>
        <w:tc>
          <w:tcPr>
            <w:tcW w:w="6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</w:p>
        </w:tc>
        <w:tc>
          <w:tcPr>
            <w:tcW w:w="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  <w:r>
              <w:rPr>
                <w:rFonts w:ascii="ＭＳ 明朝" w:hint="eastAsia"/>
              </w:rPr>
              <w:t xml:space="preserve">   </w:t>
            </w:r>
            <w:r>
              <w:rPr>
                <w:rFonts w:hint="eastAsia"/>
                <w:sz w:val="14"/>
              </w:rPr>
              <w:t>円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</w:p>
        </w:tc>
      </w:tr>
    </w:tbl>
    <w:p w:rsidR="00B958C6" w:rsidRDefault="00B958C6" w:rsidP="000C7C7F">
      <w:pPr>
        <w:rPr>
          <w:rFonts w:asciiTheme="minorEastAsia" w:hAnsiTheme="minorEastAsia"/>
          <w:szCs w:val="24"/>
        </w:rPr>
      </w:pPr>
    </w:p>
    <w:p w:rsidR="00B958C6" w:rsidRDefault="00B958C6" w:rsidP="000C7C7F">
      <w:pPr>
        <w:rPr>
          <w:rFonts w:asciiTheme="minorEastAsia" w:hAnsiTheme="minorEastAsia"/>
          <w:szCs w:val="24"/>
        </w:rPr>
      </w:pPr>
    </w:p>
    <w:p w:rsidR="00B958C6" w:rsidRDefault="00B958C6" w:rsidP="000C7C7F">
      <w:pPr>
        <w:rPr>
          <w:rFonts w:asciiTheme="minorEastAsia" w:hAnsiTheme="minorEastAsia"/>
          <w:szCs w:val="24"/>
        </w:rPr>
      </w:pPr>
    </w:p>
    <w:p w:rsidR="00E169AC" w:rsidRDefault="00E169AC" w:rsidP="00E169AC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</w:t>
      </w:r>
      <w:r w:rsidRPr="00E169AC">
        <w:rPr>
          <w:rFonts w:asciiTheme="minorEastAsia" w:hAnsiTheme="minorEastAsia" w:hint="eastAsia"/>
          <w:szCs w:val="24"/>
        </w:rPr>
        <w:t>※入札金額は</w:t>
      </w:r>
      <w:r w:rsidR="00EF7223">
        <w:rPr>
          <w:rFonts w:asciiTheme="minorEastAsia" w:hAnsiTheme="minorEastAsia" w:hint="eastAsia"/>
          <w:szCs w:val="24"/>
        </w:rPr>
        <w:t>９１日</w:t>
      </w:r>
      <w:bookmarkStart w:id="0" w:name="_GoBack"/>
      <w:bookmarkEnd w:id="0"/>
      <w:r>
        <w:rPr>
          <w:rFonts w:asciiTheme="minorEastAsia" w:hAnsiTheme="minorEastAsia" w:hint="eastAsia"/>
          <w:szCs w:val="24"/>
        </w:rPr>
        <w:t>間の貸付料です。消費税は含みません。</w:t>
      </w:r>
    </w:p>
    <w:p w:rsidR="00E169AC" w:rsidRPr="00E169AC" w:rsidRDefault="00E169AC" w:rsidP="00E169AC">
      <w:pPr>
        <w:rPr>
          <w:rFonts w:asciiTheme="minorEastAsia" w:hAnsiTheme="minorEastAsia"/>
          <w:szCs w:val="24"/>
        </w:rPr>
      </w:pPr>
    </w:p>
    <w:p w:rsidR="00E169AC" w:rsidRPr="00E169AC" w:rsidRDefault="00E169AC" w:rsidP="00E169AC">
      <w:pPr>
        <w:rPr>
          <w:rFonts w:asciiTheme="minorEastAsia" w:hAnsiTheme="minorEastAsia"/>
          <w:szCs w:val="24"/>
        </w:rPr>
      </w:pPr>
      <w:r w:rsidRPr="00E169AC">
        <w:rPr>
          <w:rFonts w:asciiTheme="minorEastAsia" w:hAnsiTheme="minorEastAsia" w:hint="eastAsia"/>
          <w:szCs w:val="24"/>
        </w:rPr>
        <w:t>２  入札保証金</w:t>
      </w:r>
      <w:r>
        <w:rPr>
          <w:rFonts w:asciiTheme="minorEastAsia" w:hAnsiTheme="minorEastAsia" w:hint="eastAsia"/>
          <w:szCs w:val="24"/>
        </w:rPr>
        <w:t xml:space="preserve">　　　　</w:t>
      </w:r>
      <w:r w:rsidR="00F72A5A">
        <w:rPr>
          <w:rFonts w:asciiTheme="minorEastAsia" w:hAnsiTheme="minorEastAsia" w:hint="eastAsia"/>
          <w:szCs w:val="24"/>
        </w:rPr>
        <w:t>秋田市財務規則第１０９条の規定による</w:t>
      </w:r>
    </w:p>
    <w:p w:rsidR="00E169AC" w:rsidRDefault="00E169AC" w:rsidP="00E169AC">
      <w:pPr>
        <w:rPr>
          <w:rFonts w:asciiTheme="minorEastAsia" w:hAnsiTheme="minorEastAsia"/>
          <w:szCs w:val="24"/>
        </w:rPr>
      </w:pPr>
    </w:p>
    <w:p w:rsidR="00701A2C" w:rsidRDefault="00E169AC" w:rsidP="00E169AC">
      <w:pPr>
        <w:rPr>
          <w:rFonts w:asciiTheme="minorEastAsia" w:hAnsiTheme="minorEastAsia"/>
          <w:szCs w:val="24"/>
        </w:rPr>
      </w:pPr>
      <w:r w:rsidRPr="00E169AC">
        <w:rPr>
          <w:rFonts w:asciiTheme="minorEastAsia" w:hAnsiTheme="minorEastAsia" w:hint="eastAsia"/>
          <w:szCs w:val="24"/>
        </w:rPr>
        <w:t xml:space="preserve">３  </w:t>
      </w:r>
      <w:r w:rsidR="0057282B">
        <w:rPr>
          <w:rFonts w:asciiTheme="minorEastAsia" w:hAnsiTheme="minorEastAsia" w:hint="eastAsia"/>
          <w:szCs w:val="24"/>
        </w:rPr>
        <w:t>件</w:t>
      </w:r>
      <w:r w:rsidR="00635FB5">
        <w:rPr>
          <w:rFonts w:asciiTheme="minorEastAsia" w:hAnsiTheme="minorEastAsia" w:hint="eastAsia"/>
          <w:szCs w:val="24"/>
        </w:rPr>
        <w:t xml:space="preserve">　　　</w:t>
      </w:r>
      <w:r>
        <w:rPr>
          <w:rFonts w:asciiTheme="minorEastAsia" w:hAnsiTheme="minorEastAsia" w:hint="eastAsia"/>
          <w:szCs w:val="24"/>
        </w:rPr>
        <w:t xml:space="preserve">名　　　　</w:t>
      </w:r>
      <w:r w:rsidR="0049634B" w:rsidRPr="0049634B">
        <w:rPr>
          <w:rFonts w:hint="eastAsia"/>
          <w:kern w:val="0"/>
        </w:rPr>
        <w:t>秋田駅東西連絡自由通路物販等スペース貸付</w:t>
      </w:r>
    </w:p>
    <w:p w:rsidR="00701A2C" w:rsidRDefault="00701A2C" w:rsidP="00635FB5">
      <w:pPr>
        <w:ind w:right="956" w:firstLineChars="1100" w:firstLine="2625"/>
        <w:rPr>
          <w:rFonts w:asciiTheme="minorEastAsia" w:hAnsiTheme="minorEastAsia"/>
          <w:szCs w:val="24"/>
        </w:rPr>
      </w:pPr>
      <w:r w:rsidRPr="00701A2C">
        <w:rPr>
          <w:rFonts w:asciiTheme="minorEastAsia" w:hAnsiTheme="minorEastAsia" w:hint="eastAsia"/>
          <w:szCs w:val="24"/>
          <w:u w:val="single"/>
        </w:rPr>
        <w:t>物件</w:t>
      </w:r>
      <w:r w:rsidR="00B6069B">
        <w:rPr>
          <w:rFonts w:asciiTheme="minorEastAsia" w:hAnsiTheme="minorEastAsia" w:hint="eastAsia"/>
          <w:szCs w:val="24"/>
          <w:u w:val="single"/>
        </w:rPr>
        <w:t>記号</w:t>
      </w:r>
      <w:r w:rsidRPr="00701A2C">
        <w:rPr>
          <w:rFonts w:asciiTheme="minorEastAsia" w:hAnsiTheme="minorEastAsia" w:hint="eastAsia"/>
          <w:szCs w:val="24"/>
          <w:u w:val="single"/>
        </w:rPr>
        <w:t xml:space="preserve">　　　</w:t>
      </w:r>
      <w:r>
        <w:rPr>
          <w:rFonts w:asciiTheme="minorEastAsia" w:hAnsiTheme="minorEastAsia" w:hint="eastAsia"/>
          <w:szCs w:val="24"/>
          <w:u w:val="single"/>
        </w:rPr>
        <w:t xml:space="preserve">　　</w:t>
      </w:r>
    </w:p>
    <w:p w:rsidR="00701A2C" w:rsidRPr="00BA24F0" w:rsidRDefault="00701A2C" w:rsidP="00BA24F0">
      <w:pPr>
        <w:pStyle w:val="a8"/>
        <w:numPr>
          <w:ilvl w:val="0"/>
          <w:numId w:val="2"/>
        </w:numPr>
        <w:ind w:leftChars="0" w:right="956"/>
        <w:rPr>
          <w:rFonts w:asciiTheme="minorEastAsia" w:hAnsiTheme="minorEastAsia"/>
          <w:szCs w:val="24"/>
        </w:rPr>
      </w:pPr>
      <w:r w:rsidRPr="00BA24F0">
        <w:rPr>
          <w:rFonts w:asciiTheme="minorEastAsia" w:hAnsiTheme="minorEastAsia" w:hint="eastAsia"/>
          <w:szCs w:val="24"/>
        </w:rPr>
        <w:t>物件</w:t>
      </w:r>
      <w:r w:rsidR="00B6069B">
        <w:rPr>
          <w:rFonts w:asciiTheme="minorEastAsia" w:hAnsiTheme="minorEastAsia" w:hint="eastAsia"/>
          <w:szCs w:val="24"/>
        </w:rPr>
        <w:t>記号（ＡまたはＢ）</w:t>
      </w:r>
      <w:r w:rsidRPr="00BA24F0">
        <w:rPr>
          <w:rFonts w:asciiTheme="minorEastAsia" w:hAnsiTheme="minorEastAsia" w:hint="eastAsia"/>
          <w:szCs w:val="24"/>
        </w:rPr>
        <w:t>を記入してください。</w:t>
      </w:r>
    </w:p>
    <w:sectPr w:rsidR="00701A2C" w:rsidRPr="00BA24F0" w:rsidSect="003C19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paperSrc w:first="4" w:other="4"/>
      <w:cols w:space="425"/>
      <w:docGrid w:type="linesAndChars" w:linePitch="53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611" w:rsidRDefault="004C7611" w:rsidP="004C7611">
      <w:r>
        <w:separator/>
      </w:r>
    </w:p>
  </w:endnote>
  <w:endnote w:type="continuationSeparator" w:id="0">
    <w:p w:rsidR="004C7611" w:rsidRDefault="004C7611" w:rsidP="004C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4BE" w:rsidRDefault="00D274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4BE" w:rsidRDefault="00D274B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4BE" w:rsidRDefault="00D274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611" w:rsidRDefault="004C7611" w:rsidP="004C7611">
      <w:r>
        <w:separator/>
      </w:r>
    </w:p>
  </w:footnote>
  <w:footnote w:type="continuationSeparator" w:id="0">
    <w:p w:rsidR="004C7611" w:rsidRDefault="004C7611" w:rsidP="004C7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4BE" w:rsidRDefault="00D274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4BE" w:rsidRDefault="00D274B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4BE" w:rsidRDefault="00D274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5E75"/>
    <w:multiLevelType w:val="hybridMultilevel"/>
    <w:tmpl w:val="61B6F308"/>
    <w:lvl w:ilvl="0" w:tplc="29448D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9E2469"/>
    <w:multiLevelType w:val="hybridMultilevel"/>
    <w:tmpl w:val="FBB29080"/>
    <w:lvl w:ilvl="0" w:tplc="F55082B0">
      <w:numFmt w:val="bullet"/>
      <w:lvlText w:val="※"/>
      <w:lvlJc w:val="left"/>
      <w:pPr>
        <w:ind w:left="29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9"/>
  <w:drawingGridVerticalSpacing w:val="269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5F"/>
    <w:rsid w:val="000C7C7F"/>
    <w:rsid w:val="000D6E48"/>
    <w:rsid w:val="000E45F9"/>
    <w:rsid w:val="0012224D"/>
    <w:rsid w:val="00167770"/>
    <w:rsid w:val="00335C03"/>
    <w:rsid w:val="003C196B"/>
    <w:rsid w:val="0049634B"/>
    <w:rsid w:val="004C7611"/>
    <w:rsid w:val="004F5B78"/>
    <w:rsid w:val="00537FBE"/>
    <w:rsid w:val="0057282B"/>
    <w:rsid w:val="0057369C"/>
    <w:rsid w:val="00635FB5"/>
    <w:rsid w:val="006752AF"/>
    <w:rsid w:val="00701A2C"/>
    <w:rsid w:val="0078059C"/>
    <w:rsid w:val="007D1C5F"/>
    <w:rsid w:val="007F647E"/>
    <w:rsid w:val="008C4DF7"/>
    <w:rsid w:val="00AC2DAE"/>
    <w:rsid w:val="00B6069B"/>
    <w:rsid w:val="00B958C6"/>
    <w:rsid w:val="00BA019A"/>
    <w:rsid w:val="00BA24F0"/>
    <w:rsid w:val="00BC6CA9"/>
    <w:rsid w:val="00BE0155"/>
    <w:rsid w:val="00C928E0"/>
    <w:rsid w:val="00D274BE"/>
    <w:rsid w:val="00D76004"/>
    <w:rsid w:val="00E07327"/>
    <w:rsid w:val="00E169AC"/>
    <w:rsid w:val="00ED16B4"/>
    <w:rsid w:val="00EF7223"/>
    <w:rsid w:val="00F72A5A"/>
    <w:rsid w:val="00F8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611"/>
  </w:style>
  <w:style w:type="paragraph" w:styleId="a5">
    <w:name w:val="footer"/>
    <w:basedOn w:val="a"/>
    <w:link w:val="a6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611"/>
  </w:style>
  <w:style w:type="table" w:styleId="a7">
    <w:name w:val="Table Grid"/>
    <w:basedOn w:val="a1"/>
    <w:uiPriority w:val="59"/>
    <w:rsid w:val="00BC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01A2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72A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2A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2024-12-10T00:30:00Z</dcterms:created>
  <dcterms:modified xsi:type="dcterms:W3CDTF">2026-07-10T07:04:00Z</dcterms:modified>
</cp:coreProperties>
</file>